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94250" w14:textId="4262D137" w:rsidR="005B2CA4" w:rsidRPr="006A5843" w:rsidRDefault="00D60CFD" w:rsidP="00F72538">
      <w:pPr>
        <w:spacing w:line="276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202124"/>
          <w:kern w:val="0"/>
        </w:rPr>
        <w:drawing>
          <wp:anchor distT="0" distB="0" distL="114300" distR="114300" simplePos="0" relativeHeight="251658240" behindDoc="0" locked="0" layoutInCell="1" allowOverlap="1" wp14:anchorId="569B79BE" wp14:editId="7F7CF67A">
            <wp:simplePos x="0" y="0"/>
            <wp:positionH relativeFrom="column">
              <wp:posOffset>5168900</wp:posOffset>
            </wp:positionH>
            <wp:positionV relativeFrom="paragraph">
              <wp:posOffset>0</wp:posOffset>
            </wp:positionV>
            <wp:extent cx="913130" cy="906780"/>
            <wp:effectExtent l="0" t="0" r="1270" b="0"/>
            <wp:wrapThrough wrapText="bothSides">
              <wp:wrapPolygon edited="0">
                <wp:start x="7811" y="0"/>
                <wp:lineTo x="6008" y="303"/>
                <wp:lineTo x="901" y="3933"/>
                <wp:lineTo x="0" y="7563"/>
                <wp:lineTo x="0" y="14824"/>
                <wp:lineTo x="3305" y="19361"/>
                <wp:lineTo x="6609" y="21176"/>
                <wp:lineTo x="7210" y="21176"/>
                <wp:lineTo x="13819" y="21176"/>
                <wp:lineTo x="15622" y="21176"/>
                <wp:lineTo x="19527" y="19966"/>
                <wp:lineTo x="19227" y="19361"/>
                <wp:lineTo x="21330" y="14521"/>
                <wp:lineTo x="21330" y="7866"/>
                <wp:lineTo x="20428" y="3933"/>
                <wp:lineTo x="15321" y="605"/>
                <wp:lineTo x="13218" y="0"/>
                <wp:lineTo x="7811" y="0"/>
              </wp:wrapPolygon>
            </wp:wrapThrough>
            <wp:docPr id="5155029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502926" name="Picture 51550292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CA4" w:rsidRPr="006A5843">
        <w:rPr>
          <w:rFonts w:ascii="Times New Roman" w:eastAsia="Times New Roman" w:hAnsi="Times New Roman" w:cs="Times New Roman"/>
          <w:color w:val="202124"/>
          <w:kern w:val="0"/>
          <w:shd w:val="clear" w:color="auto" w:fill="FFFFFF"/>
          <w14:ligatures w14:val="none"/>
        </w:rPr>
        <w:t>FORTIS Canine LLC</w:t>
      </w:r>
    </w:p>
    <w:p w14:paraId="09C1B854" w14:textId="5BF993A2" w:rsidR="005B2CA4" w:rsidRPr="005B2CA4" w:rsidRDefault="005B2CA4" w:rsidP="00F72538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202124"/>
          <w:kern w:val="0"/>
          <w14:ligatures w14:val="none"/>
        </w:rPr>
      </w:pPr>
      <w:r w:rsidRPr="005B2CA4">
        <w:rPr>
          <w:rFonts w:ascii="Times New Roman" w:eastAsia="Times New Roman" w:hAnsi="Times New Roman" w:cs="Times New Roman"/>
          <w:color w:val="202124"/>
          <w:kern w:val="0"/>
          <w14:ligatures w14:val="none"/>
        </w:rPr>
        <w:t>James Halstead</w:t>
      </w:r>
    </w:p>
    <w:p w14:paraId="67C92A02" w14:textId="6B15E799" w:rsidR="005B2CA4" w:rsidRPr="005B2CA4" w:rsidRDefault="005B2CA4" w:rsidP="00F72538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202124"/>
          <w:kern w:val="0"/>
          <w14:ligatures w14:val="none"/>
        </w:rPr>
      </w:pPr>
      <w:r w:rsidRPr="005B2CA4">
        <w:rPr>
          <w:rFonts w:ascii="Times New Roman" w:eastAsia="Times New Roman" w:hAnsi="Times New Roman" w:cs="Times New Roman"/>
          <w:color w:val="202124"/>
          <w:kern w:val="0"/>
          <w14:ligatures w14:val="none"/>
        </w:rPr>
        <w:t>Owner / Master Dog Trainer</w:t>
      </w:r>
    </w:p>
    <w:p w14:paraId="2B5D7C9C" w14:textId="1A2C640D" w:rsidR="005B2CA4" w:rsidRDefault="005B2CA4" w:rsidP="00F72538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202124"/>
          <w:kern w:val="0"/>
          <w14:ligatures w14:val="none"/>
        </w:rPr>
      </w:pPr>
      <w:r w:rsidRPr="005B2CA4">
        <w:rPr>
          <w:rFonts w:ascii="Times New Roman" w:eastAsia="Times New Roman" w:hAnsi="Times New Roman" w:cs="Times New Roman"/>
          <w:color w:val="202124"/>
          <w:kern w:val="0"/>
          <w14:ligatures w14:val="none"/>
        </w:rPr>
        <w:t>912-322-6247</w:t>
      </w:r>
    </w:p>
    <w:p w14:paraId="36B55B18" w14:textId="77777777" w:rsidR="00876F8B" w:rsidRPr="005B2CA4" w:rsidRDefault="00876F8B" w:rsidP="00F72538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202124"/>
          <w:kern w:val="0"/>
          <w14:ligatures w14:val="none"/>
        </w:rPr>
      </w:pPr>
    </w:p>
    <w:p w14:paraId="0B30B38A" w14:textId="17F3620A" w:rsidR="005B2CA4" w:rsidRPr="001016B3" w:rsidRDefault="00BF03AE" w:rsidP="00B74B32">
      <w:pPr>
        <w:spacing w:line="276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$</w:t>
      </w:r>
      <w:r w:rsidR="006849E8">
        <w:rPr>
          <w:rFonts w:ascii="Times New Roman" w:hAnsi="Times New Roman" w:cs="Times New Roman"/>
          <w:sz w:val="52"/>
          <w:szCs w:val="52"/>
        </w:rPr>
        <w:t xml:space="preserve">599 </w:t>
      </w:r>
      <w:r w:rsidR="00DB6D98">
        <w:rPr>
          <w:rFonts w:ascii="Times New Roman" w:hAnsi="Times New Roman" w:cs="Times New Roman"/>
          <w:sz w:val="52"/>
          <w:szCs w:val="52"/>
        </w:rPr>
        <w:t>for each</w:t>
      </w:r>
      <w:r w:rsidR="001016B3">
        <w:rPr>
          <w:rFonts w:ascii="Times New Roman" w:hAnsi="Times New Roman" w:cs="Times New Roman"/>
          <w:sz w:val="52"/>
          <w:szCs w:val="52"/>
        </w:rPr>
        <w:t xml:space="preserve"> 6-week </w:t>
      </w:r>
      <w:r w:rsidR="00DB6D98">
        <w:rPr>
          <w:rFonts w:ascii="Times New Roman" w:hAnsi="Times New Roman" w:cs="Times New Roman"/>
          <w:sz w:val="52"/>
          <w:szCs w:val="52"/>
        </w:rPr>
        <w:t>Intermediate and Advanced Program ($50 deposit required)</w:t>
      </w:r>
    </w:p>
    <w:p w14:paraId="37A99319" w14:textId="604BA2AA" w:rsidR="00D60CFD" w:rsidRDefault="00BF03AE" w:rsidP="00BF03AE">
      <w:r w:rsidRPr="00BF03AE">
        <w:t>FORTIS Canine LLC provides six-week Intermediate and Advanced training programs using training tools. A basic obedience course from FORTIS Canine, another facility, or a dog trainer is required as a prerequisite.</w:t>
      </w:r>
    </w:p>
    <w:p w14:paraId="4FD94A13" w14:textId="5927F633" w:rsidR="006A5843" w:rsidRDefault="004E3B8F" w:rsidP="006A58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Option One</w:t>
      </w:r>
      <w:r w:rsidR="00DB6D98">
        <w:rPr>
          <w:rFonts w:ascii="Times New Roman" w:hAnsi="Times New Roman" w:cs="Times New Roman"/>
          <w:b/>
          <w:bCs/>
          <w:u w:val="single"/>
        </w:rPr>
        <w:t xml:space="preserve"> </w:t>
      </w:r>
      <w:r w:rsidR="00DB6D98" w:rsidRPr="00DB6D98">
        <w:rPr>
          <w:rFonts w:ascii="Times New Roman" w:hAnsi="Times New Roman" w:cs="Times New Roman"/>
          <w:b/>
          <w:bCs/>
          <w:u w:val="single"/>
        </w:rPr>
        <w:t>Intermediate</w:t>
      </w:r>
      <w:r w:rsidR="006A5843" w:rsidRPr="006A5843">
        <w:rPr>
          <w:rFonts w:ascii="Times New Roman" w:hAnsi="Times New Roman" w:cs="Times New Roman"/>
          <w:b/>
          <w:bCs/>
          <w:u w:val="single"/>
        </w:rPr>
        <w:t>:</w:t>
      </w:r>
      <w:r w:rsidR="006A5843">
        <w:rPr>
          <w:rFonts w:ascii="Times New Roman" w:hAnsi="Times New Roman" w:cs="Times New Roman"/>
        </w:rPr>
        <w:t xml:space="preserve"> </w:t>
      </w:r>
    </w:p>
    <w:p w14:paraId="3CC28E70" w14:textId="4D4A8641" w:rsidR="00F72538" w:rsidRPr="006849E8" w:rsidRDefault="004E3B8F" w:rsidP="006A5843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Prong Collar</w:t>
      </w:r>
      <w:r w:rsidR="00F72538" w:rsidRPr="00F72538">
        <w:rPr>
          <w:rFonts w:ascii="Times New Roman" w:hAnsi="Times New Roman" w:cs="Times New Roman"/>
          <w:b/>
          <w:bCs/>
        </w:rPr>
        <w:t>:</w:t>
      </w:r>
      <w:r w:rsidR="00F725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This device is designed to mimic the nip on the mother. It delivers a humane person</w:t>
      </w:r>
      <w:r w:rsidR="00DC47DD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 xml:space="preserve"> correction for addressing improper behavior.</w:t>
      </w:r>
      <w:r w:rsidR="00D55879">
        <w:rPr>
          <w:rFonts w:ascii="Times New Roman" w:hAnsi="Times New Roman" w:cs="Times New Roman"/>
        </w:rPr>
        <w:t xml:space="preserve"> </w:t>
      </w:r>
      <w:r w:rsidR="00D55879" w:rsidRPr="006849E8">
        <w:rPr>
          <w:rFonts w:ascii="Times New Roman" w:hAnsi="Times New Roman" w:cs="Times New Roman"/>
          <w:b/>
          <w:bCs/>
          <w:u w:val="single"/>
        </w:rPr>
        <w:t>A herm springer Prong Collar is included in this class.</w:t>
      </w:r>
    </w:p>
    <w:p w14:paraId="5DFBA35A" w14:textId="3E0A5BA3" w:rsidR="006A5843" w:rsidRDefault="004E3B8F" w:rsidP="006A58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Education</w:t>
      </w:r>
      <w:r>
        <w:rPr>
          <w:rFonts w:ascii="Times New Roman" w:hAnsi="Times New Roman" w:cs="Times New Roman"/>
        </w:rPr>
        <w:t>: Let me teach you how this tool is used human</w:t>
      </w:r>
      <w:r w:rsidR="00DC47DD">
        <w:rPr>
          <w:rFonts w:ascii="Times New Roman" w:hAnsi="Times New Roman" w:cs="Times New Roman"/>
        </w:rPr>
        <w:t>ely</w:t>
      </w:r>
      <w:r>
        <w:rPr>
          <w:rFonts w:ascii="Times New Roman" w:hAnsi="Times New Roman" w:cs="Times New Roman"/>
        </w:rPr>
        <w:t>. This will include proper fit, and proper correction.</w:t>
      </w:r>
    </w:p>
    <w:p w14:paraId="5B3EE188" w14:textId="77777777" w:rsidR="00DB6D98" w:rsidRPr="00DB6D98" w:rsidRDefault="00DB6D98" w:rsidP="00DB6D98">
      <w:pPr>
        <w:rPr>
          <w:rFonts w:ascii="Times New Roman" w:hAnsi="Times New Roman" w:cs="Times New Roman"/>
        </w:rPr>
      </w:pPr>
      <w:r w:rsidRPr="00DB6D98">
        <w:rPr>
          <w:rFonts w:ascii="Times New Roman" w:hAnsi="Times New Roman" w:cs="Times New Roman"/>
        </w:rPr>
        <w:t>Sit (with stay)</w:t>
      </w:r>
    </w:p>
    <w:p w14:paraId="165EF33A" w14:textId="77777777" w:rsidR="00DB6D98" w:rsidRPr="00DB6D98" w:rsidRDefault="00DB6D98" w:rsidP="00DB6D98">
      <w:pPr>
        <w:rPr>
          <w:rFonts w:ascii="Times New Roman" w:hAnsi="Times New Roman" w:cs="Times New Roman"/>
        </w:rPr>
      </w:pPr>
      <w:r w:rsidRPr="00DB6D98">
        <w:rPr>
          <w:rFonts w:ascii="Times New Roman" w:hAnsi="Times New Roman" w:cs="Times New Roman"/>
        </w:rPr>
        <w:t>Down (with stay)</w:t>
      </w:r>
    </w:p>
    <w:p w14:paraId="53A5C339" w14:textId="77777777" w:rsidR="00DB6D98" w:rsidRPr="00DB6D98" w:rsidRDefault="00DB6D98" w:rsidP="00DB6D98">
      <w:pPr>
        <w:rPr>
          <w:rFonts w:ascii="Times New Roman" w:hAnsi="Times New Roman" w:cs="Times New Roman"/>
        </w:rPr>
      </w:pPr>
      <w:r w:rsidRPr="00DB6D98">
        <w:rPr>
          <w:rFonts w:ascii="Times New Roman" w:hAnsi="Times New Roman" w:cs="Times New Roman"/>
        </w:rPr>
        <w:t>Come (with auto sit)</w:t>
      </w:r>
    </w:p>
    <w:p w14:paraId="193F42AB" w14:textId="77777777" w:rsidR="00DB6D98" w:rsidRPr="00DB6D98" w:rsidRDefault="00DB6D98" w:rsidP="00DB6D98">
      <w:pPr>
        <w:rPr>
          <w:rFonts w:ascii="Times New Roman" w:hAnsi="Times New Roman" w:cs="Times New Roman"/>
        </w:rPr>
      </w:pPr>
      <w:r w:rsidRPr="00DB6D98">
        <w:rPr>
          <w:rFonts w:ascii="Times New Roman" w:hAnsi="Times New Roman" w:cs="Times New Roman"/>
        </w:rPr>
        <w:t>Heel (with auto sit)</w:t>
      </w:r>
    </w:p>
    <w:p w14:paraId="2AED4F3F" w14:textId="77777777" w:rsidR="00DB6D98" w:rsidRPr="00DB6D98" w:rsidRDefault="00DB6D98" w:rsidP="00DB6D98">
      <w:pPr>
        <w:rPr>
          <w:rFonts w:ascii="Times New Roman" w:hAnsi="Times New Roman" w:cs="Times New Roman"/>
        </w:rPr>
      </w:pPr>
      <w:r w:rsidRPr="00DB6D98">
        <w:rPr>
          <w:rFonts w:ascii="Times New Roman" w:hAnsi="Times New Roman" w:cs="Times New Roman"/>
        </w:rPr>
        <w:t>Place (with stay)</w:t>
      </w:r>
    </w:p>
    <w:p w14:paraId="6D05F568" w14:textId="77777777" w:rsidR="00DB6D98" w:rsidRDefault="00DB6D98" w:rsidP="00DB6D98">
      <w:pPr>
        <w:rPr>
          <w:rFonts w:ascii="Times New Roman" w:hAnsi="Times New Roman" w:cs="Times New Roman"/>
        </w:rPr>
      </w:pPr>
      <w:r w:rsidRPr="00DB6D98">
        <w:rPr>
          <w:rFonts w:ascii="Times New Roman" w:hAnsi="Times New Roman" w:cs="Times New Roman"/>
        </w:rPr>
        <w:t>Door manners</w:t>
      </w:r>
    </w:p>
    <w:p w14:paraId="54559968" w14:textId="433E26C6" w:rsidR="00DB6D98" w:rsidRPr="00DB6D98" w:rsidRDefault="00DB6D98" w:rsidP="00DB6D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Loose Leash Walking</w:t>
      </w:r>
    </w:p>
    <w:p w14:paraId="0AF7B09B" w14:textId="77777777" w:rsidR="00DB6D98" w:rsidRPr="006A5843" w:rsidRDefault="00DB6D98" w:rsidP="006A5843">
      <w:pPr>
        <w:rPr>
          <w:rFonts w:ascii="Times New Roman" w:hAnsi="Times New Roman" w:cs="Times New Roman"/>
        </w:rPr>
      </w:pPr>
    </w:p>
    <w:p w14:paraId="0C9144BC" w14:textId="3D916FB8" w:rsidR="006A5843" w:rsidRDefault="004E3B8F" w:rsidP="004E3B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Option Two</w:t>
      </w:r>
      <w:r w:rsidR="00DB6D98">
        <w:rPr>
          <w:rFonts w:ascii="Times New Roman" w:hAnsi="Times New Roman" w:cs="Times New Roman"/>
          <w:sz w:val="52"/>
          <w:szCs w:val="52"/>
          <w:u w:val="single"/>
        </w:rPr>
        <w:t xml:space="preserve"> </w:t>
      </w:r>
      <w:r w:rsidR="00DB6D98" w:rsidRPr="00DB6D98">
        <w:rPr>
          <w:rFonts w:ascii="Times New Roman" w:hAnsi="Times New Roman" w:cs="Times New Roman"/>
          <w:b/>
          <w:bCs/>
          <w:u w:val="single"/>
        </w:rPr>
        <w:t>Advanced</w:t>
      </w:r>
      <w:r>
        <w:rPr>
          <w:rFonts w:ascii="Times New Roman" w:hAnsi="Times New Roman" w:cs="Times New Roman"/>
          <w:b/>
          <w:bCs/>
          <w:u w:val="single"/>
        </w:rPr>
        <w:t>:</w:t>
      </w:r>
      <w:r w:rsidR="006A5843">
        <w:rPr>
          <w:rFonts w:ascii="Times New Roman" w:hAnsi="Times New Roman" w:cs="Times New Roman"/>
        </w:rPr>
        <w:t xml:space="preserve"> </w:t>
      </w:r>
      <w:r w:rsidRPr="004E3B8F">
        <w:rPr>
          <w:rFonts w:ascii="Times New Roman" w:hAnsi="Times New Roman" w:cs="Times New Roman"/>
        </w:rPr>
        <w:t>This tool is amazing for</w:t>
      </w:r>
      <w:r>
        <w:rPr>
          <w:rFonts w:ascii="Times New Roman" w:hAnsi="Times New Roman" w:cs="Times New Roman"/>
        </w:rPr>
        <w:t xml:space="preserve"> providing off leash freedom and control</w:t>
      </w:r>
      <w:r w:rsidR="00DC47DD">
        <w:rPr>
          <w:rFonts w:ascii="Times New Roman" w:hAnsi="Times New Roman" w:cs="Times New Roman"/>
        </w:rPr>
        <w:t xml:space="preserve">, </w:t>
      </w:r>
      <w:r w:rsidR="00796402" w:rsidRPr="004E3B8F">
        <w:rPr>
          <w:rFonts w:ascii="Times New Roman" w:hAnsi="Times New Roman" w:cs="Times New Roman"/>
        </w:rPr>
        <w:t>the most important skill in my opinion. This</w:t>
      </w:r>
      <w:r w:rsidR="00796402">
        <w:rPr>
          <w:rFonts w:ascii="Times New Roman" w:hAnsi="Times New Roman" w:cs="Times New Roman"/>
        </w:rPr>
        <w:t xml:space="preserve"> is a safety fundamental that keeps the </w:t>
      </w:r>
      <w:r w:rsidR="0090589D">
        <w:rPr>
          <w:rFonts w:ascii="Times New Roman" w:hAnsi="Times New Roman" w:cs="Times New Roman"/>
        </w:rPr>
        <w:t>dog</w:t>
      </w:r>
      <w:r w:rsidR="00796402">
        <w:rPr>
          <w:rFonts w:ascii="Times New Roman" w:hAnsi="Times New Roman" w:cs="Times New Roman"/>
        </w:rPr>
        <w:t xml:space="preserve"> out of harm like the road or away from dangers like other dogs or grills that smell so good to the unknowing and hungry pup.</w:t>
      </w:r>
    </w:p>
    <w:p w14:paraId="07EAA8C1" w14:textId="2D94E763" w:rsidR="00DB6D98" w:rsidRPr="006849E8" w:rsidRDefault="00DB6D98" w:rsidP="00DB6D98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E-Collar</w:t>
      </w:r>
      <w:r w:rsidRPr="00F72538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This device is designed to mimic the nip on the mother. It delivers a humane person</w:t>
      </w:r>
      <w:r w:rsidR="00DC47DD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 xml:space="preserve"> correction for addressing improper behavior.</w:t>
      </w:r>
      <w:r w:rsidR="00D55879">
        <w:rPr>
          <w:rFonts w:ascii="Times New Roman" w:hAnsi="Times New Roman" w:cs="Times New Roman"/>
        </w:rPr>
        <w:t xml:space="preserve"> </w:t>
      </w:r>
      <w:r w:rsidR="00D55879" w:rsidRPr="006849E8">
        <w:rPr>
          <w:rFonts w:ascii="Times New Roman" w:hAnsi="Times New Roman" w:cs="Times New Roman"/>
          <w:b/>
          <w:bCs/>
          <w:u w:val="single"/>
        </w:rPr>
        <w:t xml:space="preserve">A </w:t>
      </w:r>
      <w:proofErr w:type="spellStart"/>
      <w:r w:rsidR="00D55879" w:rsidRPr="006849E8">
        <w:rPr>
          <w:rFonts w:ascii="Times New Roman" w:hAnsi="Times New Roman" w:cs="Times New Roman"/>
          <w:b/>
          <w:bCs/>
          <w:u w:val="single"/>
        </w:rPr>
        <w:t>Dogtra</w:t>
      </w:r>
      <w:proofErr w:type="spellEnd"/>
      <w:r w:rsidR="00D55879" w:rsidRPr="006849E8">
        <w:rPr>
          <w:rFonts w:ascii="Times New Roman" w:hAnsi="Times New Roman" w:cs="Times New Roman"/>
          <w:b/>
          <w:bCs/>
          <w:u w:val="single"/>
        </w:rPr>
        <w:t xml:space="preserve"> E-Collar is included with this class.</w:t>
      </w:r>
    </w:p>
    <w:p w14:paraId="5058AB2F" w14:textId="459F2642" w:rsidR="00DB6D98" w:rsidRDefault="00DB6D98" w:rsidP="00DB6D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Education</w:t>
      </w:r>
      <w:r>
        <w:rPr>
          <w:rFonts w:ascii="Times New Roman" w:hAnsi="Times New Roman" w:cs="Times New Roman"/>
        </w:rPr>
        <w:t>: Let me teach you how this tool is used humanity. This will include proper fit, and proper correction. We use low level stimulation to establish a training baseline.</w:t>
      </w:r>
    </w:p>
    <w:p w14:paraId="73474912" w14:textId="77777777" w:rsidR="00DB6D98" w:rsidRPr="00DB6D98" w:rsidRDefault="00DB6D98" w:rsidP="00DB6D98">
      <w:pPr>
        <w:rPr>
          <w:rFonts w:ascii="Times New Roman" w:hAnsi="Times New Roman" w:cs="Times New Roman"/>
        </w:rPr>
      </w:pPr>
      <w:r w:rsidRPr="00DB6D98">
        <w:rPr>
          <w:rFonts w:ascii="Times New Roman" w:hAnsi="Times New Roman" w:cs="Times New Roman"/>
        </w:rPr>
        <w:t>Sit (with stay)</w:t>
      </w:r>
    </w:p>
    <w:p w14:paraId="10CB3845" w14:textId="77777777" w:rsidR="00DB6D98" w:rsidRPr="00DB6D98" w:rsidRDefault="00DB6D98" w:rsidP="00DB6D98">
      <w:pPr>
        <w:rPr>
          <w:rFonts w:ascii="Times New Roman" w:hAnsi="Times New Roman" w:cs="Times New Roman"/>
        </w:rPr>
      </w:pPr>
      <w:r w:rsidRPr="00DB6D98">
        <w:rPr>
          <w:rFonts w:ascii="Times New Roman" w:hAnsi="Times New Roman" w:cs="Times New Roman"/>
        </w:rPr>
        <w:t>Down (with stay)</w:t>
      </w:r>
    </w:p>
    <w:p w14:paraId="5F3A64F0" w14:textId="77777777" w:rsidR="00DB6D98" w:rsidRPr="00DB6D98" w:rsidRDefault="00DB6D98" w:rsidP="00DB6D98">
      <w:pPr>
        <w:rPr>
          <w:rFonts w:ascii="Times New Roman" w:hAnsi="Times New Roman" w:cs="Times New Roman"/>
        </w:rPr>
      </w:pPr>
      <w:r w:rsidRPr="00DB6D98">
        <w:rPr>
          <w:rFonts w:ascii="Times New Roman" w:hAnsi="Times New Roman" w:cs="Times New Roman"/>
        </w:rPr>
        <w:t>Come (with auto sit)</w:t>
      </w:r>
    </w:p>
    <w:p w14:paraId="5E3F3C07" w14:textId="77777777" w:rsidR="00DB6D98" w:rsidRPr="00DB6D98" w:rsidRDefault="00DB6D98" w:rsidP="00DB6D98">
      <w:pPr>
        <w:rPr>
          <w:rFonts w:ascii="Times New Roman" w:hAnsi="Times New Roman" w:cs="Times New Roman"/>
        </w:rPr>
      </w:pPr>
      <w:r w:rsidRPr="00DB6D98">
        <w:rPr>
          <w:rFonts w:ascii="Times New Roman" w:hAnsi="Times New Roman" w:cs="Times New Roman"/>
        </w:rPr>
        <w:t>Heel (with auto sit)</w:t>
      </w:r>
    </w:p>
    <w:p w14:paraId="3AEEC783" w14:textId="77777777" w:rsidR="00DB6D98" w:rsidRPr="00DB6D98" w:rsidRDefault="00DB6D98" w:rsidP="00DB6D98">
      <w:pPr>
        <w:rPr>
          <w:rFonts w:ascii="Times New Roman" w:hAnsi="Times New Roman" w:cs="Times New Roman"/>
        </w:rPr>
      </w:pPr>
      <w:r w:rsidRPr="00DB6D98">
        <w:rPr>
          <w:rFonts w:ascii="Times New Roman" w:hAnsi="Times New Roman" w:cs="Times New Roman"/>
        </w:rPr>
        <w:t>Place (with stay)</w:t>
      </w:r>
    </w:p>
    <w:p w14:paraId="7568C6CD" w14:textId="77777777" w:rsidR="00DB6D98" w:rsidRDefault="00DB6D98" w:rsidP="00DB6D98">
      <w:pPr>
        <w:rPr>
          <w:rFonts w:ascii="Times New Roman" w:hAnsi="Times New Roman" w:cs="Times New Roman"/>
        </w:rPr>
      </w:pPr>
      <w:r w:rsidRPr="00DB6D98">
        <w:rPr>
          <w:rFonts w:ascii="Times New Roman" w:hAnsi="Times New Roman" w:cs="Times New Roman"/>
        </w:rPr>
        <w:t>Door manners</w:t>
      </w:r>
    </w:p>
    <w:p w14:paraId="4F9F9AFC" w14:textId="77777777" w:rsidR="00DB6D98" w:rsidRPr="00DB6D98" w:rsidRDefault="00DB6D98" w:rsidP="00DB6D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Loose Leash Walking</w:t>
      </w:r>
    </w:p>
    <w:p w14:paraId="08B06CB6" w14:textId="77777777" w:rsidR="00DB6D98" w:rsidRDefault="00DB6D98" w:rsidP="00DB6D98">
      <w:pPr>
        <w:rPr>
          <w:rFonts w:ascii="Times New Roman" w:hAnsi="Times New Roman" w:cs="Times New Roman"/>
        </w:rPr>
      </w:pPr>
    </w:p>
    <w:p w14:paraId="2267EC8D" w14:textId="77777777" w:rsidR="00DB6D98" w:rsidRPr="00796402" w:rsidRDefault="00DB6D98" w:rsidP="004E3B8F">
      <w:pPr>
        <w:rPr>
          <w:rFonts w:ascii="Times New Roman" w:hAnsi="Times New Roman" w:cs="Times New Roman"/>
        </w:rPr>
      </w:pPr>
    </w:p>
    <w:p w14:paraId="4AAFF2B8" w14:textId="77777777" w:rsidR="00833ACB" w:rsidRDefault="00833ACB" w:rsidP="00B74B32">
      <w:pPr>
        <w:rPr>
          <w:rFonts w:ascii="Times New Roman" w:hAnsi="Times New Roman" w:cs="Times New Roman"/>
        </w:rPr>
      </w:pPr>
    </w:p>
    <w:p w14:paraId="6D7DCA90" w14:textId="77777777" w:rsidR="0081255F" w:rsidRPr="00F72538" w:rsidRDefault="0081255F" w:rsidP="00B74B32">
      <w:pPr>
        <w:rPr>
          <w:rFonts w:ascii="Times New Roman" w:hAnsi="Times New Roman" w:cs="Times New Roman"/>
        </w:rPr>
      </w:pPr>
    </w:p>
    <w:sectPr w:rsidR="0081255F" w:rsidRPr="00F725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5418B" w14:textId="77777777" w:rsidR="008F42DA" w:rsidRDefault="008F42DA" w:rsidP="00E75694">
      <w:pPr>
        <w:spacing w:after="0" w:line="240" w:lineRule="auto"/>
      </w:pPr>
      <w:r>
        <w:separator/>
      </w:r>
    </w:p>
  </w:endnote>
  <w:endnote w:type="continuationSeparator" w:id="0">
    <w:p w14:paraId="7B685A65" w14:textId="77777777" w:rsidR="008F42DA" w:rsidRDefault="008F42DA" w:rsidP="00E75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1F278" w14:textId="77777777" w:rsidR="00E75694" w:rsidRDefault="00E756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2AC77" w14:textId="77777777" w:rsidR="00E75694" w:rsidRDefault="00E756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85060" w14:textId="77777777" w:rsidR="00E75694" w:rsidRDefault="00E75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65A9E" w14:textId="77777777" w:rsidR="008F42DA" w:rsidRDefault="008F42DA" w:rsidP="00E75694">
      <w:pPr>
        <w:spacing w:after="0" w:line="240" w:lineRule="auto"/>
      </w:pPr>
      <w:r>
        <w:separator/>
      </w:r>
    </w:p>
  </w:footnote>
  <w:footnote w:type="continuationSeparator" w:id="0">
    <w:p w14:paraId="7333A4D4" w14:textId="77777777" w:rsidR="008F42DA" w:rsidRDefault="008F42DA" w:rsidP="00E75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5CB90" w14:textId="6369D0BE" w:rsidR="00E75694" w:rsidRDefault="00E756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2834E" w14:textId="6D79EDF3" w:rsidR="00E75694" w:rsidRDefault="00E756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BAF1B" w14:textId="353F95FD" w:rsidR="00E75694" w:rsidRDefault="00E756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26B54"/>
    <w:multiLevelType w:val="multilevel"/>
    <w:tmpl w:val="AA483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0B578F"/>
    <w:multiLevelType w:val="multilevel"/>
    <w:tmpl w:val="AAAA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4F546B"/>
    <w:multiLevelType w:val="multilevel"/>
    <w:tmpl w:val="CE3E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83319A"/>
    <w:multiLevelType w:val="multilevel"/>
    <w:tmpl w:val="4C2A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107EFD"/>
    <w:multiLevelType w:val="multilevel"/>
    <w:tmpl w:val="0BE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C53E54"/>
    <w:multiLevelType w:val="multilevel"/>
    <w:tmpl w:val="B77EE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354C3E"/>
    <w:multiLevelType w:val="multilevel"/>
    <w:tmpl w:val="7A6E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520B0E"/>
    <w:multiLevelType w:val="multilevel"/>
    <w:tmpl w:val="ADCC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927173"/>
    <w:multiLevelType w:val="multilevel"/>
    <w:tmpl w:val="503EE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652D3A"/>
    <w:multiLevelType w:val="multilevel"/>
    <w:tmpl w:val="7CC4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9579320">
    <w:abstractNumId w:val="3"/>
  </w:num>
  <w:num w:numId="2" w16cid:durableId="1512796012">
    <w:abstractNumId w:val="2"/>
  </w:num>
  <w:num w:numId="3" w16cid:durableId="1354771680">
    <w:abstractNumId w:val="7"/>
  </w:num>
  <w:num w:numId="4" w16cid:durableId="1774589431">
    <w:abstractNumId w:val="8"/>
  </w:num>
  <w:num w:numId="5" w16cid:durableId="1015116073">
    <w:abstractNumId w:val="9"/>
  </w:num>
  <w:num w:numId="6" w16cid:durableId="1496342090">
    <w:abstractNumId w:val="4"/>
  </w:num>
  <w:num w:numId="7" w16cid:durableId="1486821503">
    <w:abstractNumId w:val="5"/>
  </w:num>
  <w:num w:numId="8" w16cid:durableId="980227711">
    <w:abstractNumId w:val="1"/>
  </w:num>
  <w:num w:numId="9" w16cid:durableId="1242520388">
    <w:abstractNumId w:val="0"/>
  </w:num>
  <w:num w:numId="10" w16cid:durableId="8082809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A4"/>
    <w:rsid w:val="00026E78"/>
    <w:rsid w:val="001016B3"/>
    <w:rsid w:val="001A2032"/>
    <w:rsid w:val="00404E65"/>
    <w:rsid w:val="00493B0C"/>
    <w:rsid w:val="004E3B8F"/>
    <w:rsid w:val="004F3263"/>
    <w:rsid w:val="00510FEB"/>
    <w:rsid w:val="0055504B"/>
    <w:rsid w:val="00565EF5"/>
    <w:rsid w:val="00584DC5"/>
    <w:rsid w:val="005B2CA4"/>
    <w:rsid w:val="00650ACD"/>
    <w:rsid w:val="006849E8"/>
    <w:rsid w:val="006A5843"/>
    <w:rsid w:val="006B76B8"/>
    <w:rsid w:val="00727B0C"/>
    <w:rsid w:val="00756CE8"/>
    <w:rsid w:val="00796402"/>
    <w:rsid w:val="007A57BF"/>
    <w:rsid w:val="0081255F"/>
    <w:rsid w:val="00833ACB"/>
    <w:rsid w:val="00876F8B"/>
    <w:rsid w:val="008C1B5F"/>
    <w:rsid w:val="008C3561"/>
    <w:rsid w:val="008F42DA"/>
    <w:rsid w:val="0090589D"/>
    <w:rsid w:val="00932A68"/>
    <w:rsid w:val="00936E42"/>
    <w:rsid w:val="00947BBD"/>
    <w:rsid w:val="0095597C"/>
    <w:rsid w:val="009654ED"/>
    <w:rsid w:val="009B3542"/>
    <w:rsid w:val="00B74B32"/>
    <w:rsid w:val="00B85B40"/>
    <w:rsid w:val="00B9444F"/>
    <w:rsid w:val="00BF03AE"/>
    <w:rsid w:val="00C303E0"/>
    <w:rsid w:val="00C97FC5"/>
    <w:rsid w:val="00D5358D"/>
    <w:rsid w:val="00D55879"/>
    <w:rsid w:val="00D60CFD"/>
    <w:rsid w:val="00D725F8"/>
    <w:rsid w:val="00DA2A4C"/>
    <w:rsid w:val="00DB6D98"/>
    <w:rsid w:val="00DC47DD"/>
    <w:rsid w:val="00E75694"/>
    <w:rsid w:val="00E948CE"/>
    <w:rsid w:val="00F72538"/>
    <w:rsid w:val="00FC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4DBDE"/>
  <w15:chartTrackingRefBased/>
  <w15:docId w15:val="{7E6B6FCF-C631-724C-934D-8D50264E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C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C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C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C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C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C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C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C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C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B2C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C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C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C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C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C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C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C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2C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C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2C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2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2C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2C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2C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C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C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2CA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75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694"/>
  </w:style>
  <w:style w:type="paragraph" w:styleId="Footer">
    <w:name w:val="footer"/>
    <w:basedOn w:val="Normal"/>
    <w:link w:val="FooterChar"/>
    <w:uiPriority w:val="99"/>
    <w:unhideWhenUsed/>
    <w:rsid w:val="00E75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694"/>
  </w:style>
  <w:style w:type="paragraph" w:styleId="NormalWeb">
    <w:name w:val="Normal (Web)"/>
    <w:basedOn w:val="Normal"/>
    <w:uiPriority w:val="99"/>
    <w:unhideWhenUsed/>
    <w:rsid w:val="0083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833ACB"/>
    <w:rPr>
      <w:b/>
      <w:bCs/>
    </w:rPr>
  </w:style>
  <w:style w:type="paragraph" w:customStyle="1" w:styleId="o-hidden">
    <w:name w:val="o-hidden"/>
    <w:basedOn w:val="Normal"/>
    <w:rsid w:val="00D72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ntent-accordiontitle-symbol">
    <w:name w:val="content-accordion__title-symbol"/>
    <w:basedOn w:val="DefaultParagraphFont"/>
    <w:rsid w:val="00D725F8"/>
  </w:style>
  <w:style w:type="character" w:customStyle="1" w:styleId="apple-converted-space">
    <w:name w:val="apple-converted-space"/>
    <w:basedOn w:val="DefaultParagraphFont"/>
    <w:rsid w:val="00D72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4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Halstead</dc:creator>
  <cp:keywords/>
  <dc:description/>
  <cp:lastModifiedBy>James Halstead</cp:lastModifiedBy>
  <cp:revision>6</cp:revision>
  <dcterms:created xsi:type="dcterms:W3CDTF">2025-06-04T01:41:00Z</dcterms:created>
  <dcterms:modified xsi:type="dcterms:W3CDTF">2025-06-10T19:36:00Z</dcterms:modified>
</cp:coreProperties>
</file>